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4EF8" w14:textId="77777777" w:rsidR="00824A4F" w:rsidRPr="00453ABB" w:rsidRDefault="00824A4F" w:rsidP="00824A4F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22C0CB67" w14:textId="003B7791" w:rsidR="004157F6" w:rsidRPr="00093A30" w:rsidRDefault="00824A4F" w:rsidP="004157F6">
      <w:pPr>
        <w:pStyle w:val="Akapitzlist"/>
        <w:numPr>
          <w:ilvl w:val="1"/>
          <w:numId w:val="1"/>
        </w:numPr>
        <w:spacing w:after="0" w:line="264" w:lineRule="auto"/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7F6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4157F6" w:rsidRPr="002B194B">
        <w:rPr>
          <w:rFonts w:ascii="Times New Roman" w:hAnsi="Times New Roman" w:cs="Times New Roman"/>
          <w:color w:val="00000A"/>
          <w:sz w:val="24"/>
          <w:szCs w:val="24"/>
        </w:rPr>
        <w:t xml:space="preserve">Gmina Goszczyn reprezentowana przez Wójta </w:t>
      </w:r>
      <w:r w:rsidR="004157F6">
        <w:rPr>
          <w:rFonts w:ascii="Times New Roman" w:hAnsi="Times New Roman" w:cs="Times New Roman"/>
          <w:color w:val="00000A"/>
          <w:sz w:val="24"/>
          <w:szCs w:val="24"/>
        </w:rPr>
        <w:t xml:space="preserve">Gminy Goszczyn </w:t>
      </w:r>
      <w:r w:rsidR="004157F6" w:rsidRPr="002B194B">
        <w:rPr>
          <w:rFonts w:ascii="Times New Roman" w:hAnsi="Times New Roman" w:cs="Times New Roman"/>
          <w:color w:val="00000A"/>
          <w:sz w:val="24"/>
          <w:szCs w:val="24"/>
        </w:rPr>
        <w:t>z siedzibą</w:t>
      </w:r>
      <w:r w:rsidR="004157F6">
        <w:rPr>
          <w:rFonts w:ascii="Times New Roman" w:hAnsi="Times New Roman" w:cs="Times New Roman"/>
          <w:color w:val="00000A"/>
          <w:sz w:val="24"/>
          <w:szCs w:val="24"/>
        </w:rPr>
        <w:t xml:space="preserve"> przy </w:t>
      </w:r>
      <w:r w:rsidR="004157F6" w:rsidRPr="002B194B">
        <w:rPr>
          <w:rFonts w:ascii="Times New Roman" w:hAnsi="Times New Roman" w:cs="Times New Roman"/>
          <w:color w:val="00000A"/>
          <w:sz w:val="24"/>
          <w:szCs w:val="24"/>
        </w:rPr>
        <w:t xml:space="preserve">ul. Bądkowska </w:t>
      </w:r>
      <w:r w:rsidR="00EC4B5E">
        <w:rPr>
          <w:rFonts w:ascii="Times New Roman" w:hAnsi="Times New Roman" w:cs="Times New Roman"/>
          <w:color w:val="00000A"/>
          <w:sz w:val="24"/>
          <w:szCs w:val="24"/>
        </w:rPr>
        <w:t>1B</w:t>
      </w:r>
      <w:r w:rsidR="004157F6" w:rsidRPr="002B194B">
        <w:rPr>
          <w:rFonts w:ascii="Times New Roman" w:hAnsi="Times New Roman" w:cs="Times New Roman"/>
          <w:color w:val="00000A"/>
          <w:sz w:val="24"/>
          <w:szCs w:val="24"/>
        </w:rPr>
        <w:t xml:space="preserve">, 05-610 Goszczyn, e-mail: </w:t>
      </w:r>
      <w:r w:rsidR="004157F6" w:rsidRPr="002B194B">
        <w:rPr>
          <w:rFonts w:ascii="Times New Roman" w:hAnsi="Times New Roman" w:cs="Times New Roman"/>
          <w:color w:val="000080"/>
          <w:sz w:val="24"/>
          <w:szCs w:val="24"/>
        </w:rPr>
        <w:t>sekretariat@goszczyn.com.pl</w:t>
      </w:r>
      <w:r w:rsidR="004157F6" w:rsidRPr="002B194B">
        <w:rPr>
          <w:rFonts w:ascii="Times New Roman" w:hAnsi="Times New Roman" w:cs="Times New Roman"/>
          <w:color w:val="00000A"/>
          <w:sz w:val="24"/>
          <w:szCs w:val="24"/>
        </w:rPr>
        <w:t>, lub tel. 48 6632260</w:t>
      </w:r>
    </w:p>
    <w:p w14:paraId="56F22182" w14:textId="5947F885" w:rsidR="00824A4F" w:rsidRPr="004157F6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157F6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inspektor@cbi24.pl. </w:t>
      </w:r>
    </w:p>
    <w:p w14:paraId="6AB98741" w14:textId="145E36C8" w:rsidR="00824A4F" w:rsidRPr="001C5225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5225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 w:rsidRPr="001C5225">
        <w:rPr>
          <w:vertAlign w:val="superscript"/>
        </w:rPr>
        <w:t>1,2</w:t>
      </w:r>
      <w:r w:rsidRPr="001C5225">
        <w:rPr>
          <w:rFonts w:ascii="Times New Roman" w:hAnsi="Times New Roman" w:cs="Times New Roman"/>
          <w:sz w:val="24"/>
          <w:szCs w:val="24"/>
        </w:rPr>
        <w:t>. Podanie innych danych jest dobrowolne i następuje na podstawie Państwa zgody, która może zostać w dowolnym czasie wycofana</w:t>
      </w:r>
      <w:r w:rsidRPr="001C5225">
        <w:rPr>
          <w:sz w:val="24"/>
          <w:szCs w:val="24"/>
          <w:vertAlign w:val="superscript"/>
        </w:rPr>
        <w:t>3</w:t>
      </w:r>
      <w:r w:rsidRPr="001C5225"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1038F8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8F8">
        <w:rPr>
          <w:rFonts w:ascii="Times New Roman" w:hAnsi="Times New Roman" w:cs="Times New Roman"/>
          <w:sz w:val="24"/>
          <w:szCs w:val="24"/>
        </w:rPr>
        <w:t>W związku z powyższym podstawę prawną przetwarzania Państwa danych osobowych stanowią:</w:t>
      </w:r>
    </w:p>
    <w:p w14:paraId="4F5A1107" w14:textId="039DD856" w:rsidR="00824A4F" w:rsidRPr="001038F8" w:rsidRDefault="00824A4F" w:rsidP="00824A4F">
      <w:pPr>
        <w:pStyle w:val="Akapitzlist"/>
        <w:numPr>
          <w:ilvl w:val="0"/>
          <w:numId w:val="2"/>
        </w:numPr>
        <w:spacing w:after="16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8F8">
        <w:rPr>
          <w:sz w:val="24"/>
          <w:szCs w:val="24"/>
          <w:vertAlign w:val="superscript"/>
        </w:rPr>
        <w:t>1</w:t>
      </w:r>
      <w:r w:rsidRPr="001038F8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1038F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038F8">
        <w:rPr>
          <w:rFonts w:ascii="Times New Roman" w:hAnsi="Times New Roman" w:cs="Times New Roman"/>
          <w:sz w:val="24"/>
          <w:szCs w:val="24"/>
        </w:rPr>
        <w:t xml:space="preserve"> § 1 oraz § 3-5- ustawy z 26 czerwca </w:t>
      </w:r>
      <w:r w:rsidRPr="001038F8">
        <w:rPr>
          <w:rFonts w:ascii="Times New Roman" w:hAnsi="Times New Roman" w:cs="Times New Roman"/>
          <w:sz w:val="24"/>
          <w:szCs w:val="24"/>
        </w:rPr>
        <w:br/>
        <w:t>1974 r. Kodeks pracy (t. j. Dz. U. z 2018 r., poz. 917 ze zm.) oraz art. 6 i 11 ustawy z 21 listopada 2008 r. o pracownikach samorządowych (t. j. Dz.</w:t>
      </w:r>
      <w:r w:rsidR="0013651C" w:rsidRPr="001038F8">
        <w:rPr>
          <w:rFonts w:ascii="Times New Roman" w:hAnsi="Times New Roman" w:cs="Times New Roman"/>
          <w:sz w:val="24"/>
          <w:szCs w:val="24"/>
        </w:rPr>
        <w:t xml:space="preserve"> </w:t>
      </w:r>
      <w:r w:rsidRPr="001038F8">
        <w:rPr>
          <w:rFonts w:ascii="Times New Roman" w:hAnsi="Times New Roman" w:cs="Times New Roman"/>
          <w:sz w:val="24"/>
          <w:szCs w:val="24"/>
        </w:rPr>
        <w:t>U. z 2018 r., poz. 1260 ze zm.)</w:t>
      </w:r>
      <w:r w:rsidR="001038F8" w:rsidRPr="001038F8">
        <w:rPr>
          <w:rFonts w:ascii="Times New Roman" w:hAnsi="Times New Roman" w:cs="Times New Roman"/>
        </w:rPr>
        <w:t xml:space="preserve"> </w:t>
      </w:r>
    </w:p>
    <w:p w14:paraId="4D4C2690" w14:textId="77777777" w:rsidR="00824A4F" w:rsidRPr="001038F8" w:rsidRDefault="00824A4F" w:rsidP="00824A4F">
      <w:pPr>
        <w:pStyle w:val="Akapitzlist"/>
        <w:numPr>
          <w:ilvl w:val="0"/>
          <w:numId w:val="2"/>
        </w:numPr>
        <w:spacing w:after="16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8F8">
        <w:rPr>
          <w:sz w:val="24"/>
          <w:szCs w:val="24"/>
          <w:vertAlign w:val="superscript"/>
        </w:rPr>
        <w:t>2</w:t>
      </w:r>
      <w:r w:rsidRPr="001038F8">
        <w:rPr>
          <w:rFonts w:ascii="Times New Roman" w:hAnsi="Times New Roman" w:cs="Times New Roman"/>
          <w:sz w:val="24"/>
          <w:szCs w:val="24"/>
        </w:rPr>
        <w:t>art. 6 ust. 1 lit. b RODO;</w:t>
      </w:r>
    </w:p>
    <w:p w14:paraId="6C4B3D7E" w14:textId="482164F7" w:rsidR="00255E52" w:rsidRPr="00255E52" w:rsidRDefault="00824A4F" w:rsidP="00255E52">
      <w:pPr>
        <w:pStyle w:val="Akapitzlist"/>
        <w:numPr>
          <w:ilvl w:val="0"/>
          <w:numId w:val="2"/>
        </w:numPr>
        <w:spacing w:after="16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8F8">
        <w:rPr>
          <w:sz w:val="24"/>
          <w:szCs w:val="24"/>
          <w:vertAlign w:val="superscript"/>
        </w:rPr>
        <w:t>3</w:t>
      </w:r>
      <w:r w:rsidR="001038F8" w:rsidRPr="001038F8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podanie innych danych w zakresie nieokreślonym przepisami prawa, zostanie potraktowane jako zgoda na przetwarzanie tych danych osobowych </w:t>
      </w:r>
      <w:r w:rsidR="00255E52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(</w:t>
      </w:r>
      <w:r w:rsidR="001038F8" w:rsidRPr="001038F8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art. 6 ust. 1 lit. a) RODO</w:t>
      </w:r>
      <w:r w:rsidR="00255E52" w:rsidRPr="00255E52">
        <w:rPr>
          <w:rFonts w:ascii="Times New Roman" w:hAnsi="Times New Roman" w:cs="Times New Roman"/>
        </w:rPr>
        <w:t xml:space="preserve"> </w:t>
      </w:r>
      <w:r w:rsidR="00255E52">
        <w:rPr>
          <w:rFonts w:ascii="Times New Roman" w:hAnsi="Times New Roman" w:cs="Times New Roman"/>
        </w:rPr>
        <w:t>oraz art. 9 ust. 2 lit. a) RODO)</w:t>
      </w:r>
      <w:r w:rsidR="00255E52" w:rsidRPr="00255E52">
        <w:rPr>
          <w:rFonts w:ascii="Arial" w:hAnsi="Arial" w:cs="Arial"/>
          <w:color w:val="212529"/>
          <w:sz w:val="23"/>
          <w:szCs w:val="23"/>
          <w:shd w:val="clear" w:color="auto" w:fill="FFFFFF"/>
        </w:rPr>
        <w:t xml:space="preserve"> </w:t>
      </w:r>
      <w:bookmarkStart w:id="0" w:name="_Hlk268865"/>
    </w:p>
    <w:p w14:paraId="576702D4" w14:textId="651D666E" w:rsidR="00824A4F" w:rsidRPr="001038F8" w:rsidRDefault="00824A4F" w:rsidP="00255E52">
      <w:pPr>
        <w:pStyle w:val="Akapitzlist"/>
        <w:numPr>
          <w:ilvl w:val="1"/>
          <w:numId w:val="1"/>
        </w:numPr>
        <w:spacing w:after="16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8F8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rekrutacji.</w:t>
      </w:r>
    </w:p>
    <w:bookmarkEnd w:id="0"/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03835D87" w14:textId="72FAE53B" w:rsidR="003E23E2" w:rsidRDefault="003E23E2" w:rsidP="003E23E2">
      <w:pPr>
        <w:pStyle w:val="Normal1"/>
        <w:numPr>
          <w:ilvl w:val="1"/>
          <w:numId w:val="1"/>
        </w:numPr>
        <w:ind w:left="-426" w:firstLine="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 </w:t>
      </w:r>
      <w:bookmarkStart w:id="1" w:name="_Hlk55467899"/>
      <w:r>
        <w:rPr>
          <w:rFonts w:ascii="Times New Roman" w:hAnsi="Times New Roman" w:cs="Times New Roman"/>
          <w:lang w:val="pl-PL"/>
        </w:rPr>
        <w:t xml:space="preserve">Dane osobowe będą ujawniane osobom działającym z upoważnienia administratora, mającym dostęp do danych osobowych i przetwarzającym je wyłącznie na polecenie administratora. 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Państwa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dane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osobowe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mogą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być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przekazane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  <w:lang w:val="pl-PL"/>
        </w:rPr>
        <w:t>również</w:t>
      </w:r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podmiotom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które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uprawnione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są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do ich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otrzymania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  <w:lang w:val="pl-PL"/>
        </w:rPr>
        <w:t xml:space="preserve">na podstawie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przepi</w:t>
      </w:r>
      <w:proofErr w:type="spellEnd"/>
      <w:r>
        <w:rPr>
          <w:rFonts w:ascii="Times New Roman" w:eastAsia="sans-serif" w:hAnsi="Times New Roman" w:cs="Times New Roman"/>
          <w:shd w:val="clear" w:color="auto" w:fill="FFFFFF"/>
          <w:lang w:val="pl-PL"/>
        </w:rPr>
        <w:t>sów</w:t>
      </w:r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prawa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.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Ponadto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mogą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być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one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ujawnione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podmiotom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>, z 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którymi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  <w:lang w:val="pl-PL"/>
        </w:rPr>
        <w:t xml:space="preserve">administrator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zawarł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umowę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na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świadczenie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usług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serwisowych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dla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systemów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informatycznych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wykorzystywanych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przy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 xml:space="preserve"> ich </w:t>
      </w:r>
      <w:proofErr w:type="spellStart"/>
      <w:r>
        <w:rPr>
          <w:rFonts w:ascii="Times New Roman" w:eastAsia="sans-serif" w:hAnsi="Times New Roman" w:cs="Times New Roman"/>
          <w:shd w:val="clear" w:color="auto" w:fill="FFFFFF"/>
        </w:rPr>
        <w:t>przetwarzaniu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>.</w:t>
      </w:r>
      <w:r w:rsidRPr="003E23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Informacja o wyniku naboru jest ujawniana odbiorcom strony podmiotowej w Biuletynie Informacji Publicznej, a tym samym dane osobowe będą ujawniane osobom, które zapoznały się z treścią ww. informacji. Informacje o kandydatach, którzy zgłosili się do naboru, stanowią informację publiczną, stąd dane osobowe kandydatów mogą być ujawniane osobom i podmiotom wnioskującym o dostęp do informacji publicznej. </w:t>
      </w:r>
    </w:p>
    <w:p w14:paraId="4182F250" w14:textId="61A7C2E8" w:rsidR="003E23E2" w:rsidRDefault="003E23E2" w:rsidP="003E23E2">
      <w:pPr>
        <w:pStyle w:val="Normal1"/>
        <w:ind w:left="644"/>
        <w:jc w:val="both"/>
        <w:rPr>
          <w:rFonts w:ascii="Times New Roman" w:hAnsi="Times New Roman" w:cs="Times New Roman"/>
          <w:lang w:val="pl-PL"/>
        </w:rPr>
      </w:pPr>
    </w:p>
    <w:bookmarkEnd w:id="1"/>
    <w:p w14:paraId="5796B2F7" w14:textId="77777777" w:rsidR="003E23E2" w:rsidRDefault="003E23E2" w:rsidP="003E23E2">
      <w:pPr>
        <w:pStyle w:val="Normal1"/>
        <w:jc w:val="both"/>
        <w:rPr>
          <w:rFonts w:ascii="Times New Roman" w:hAnsi="Times New Roman" w:cs="Times New Roman"/>
          <w:lang w:val="pl-PL"/>
        </w:rPr>
      </w:pPr>
    </w:p>
    <w:p w14:paraId="79851DD3" w14:textId="77777777" w:rsidR="004157F6" w:rsidRDefault="004157F6" w:rsidP="004157F6">
      <w:pPr>
        <w:pStyle w:val="Normal1"/>
        <w:spacing w:line="360" w:lineRule="auto"/>
        <w:jc w:val="center"/>
        <w:rPr>
          <w:rFonts w:ascii="Times New Roman" w:eastAsia="sans-serif" w:hAnsi="Times New Roman" w:cs="Times New Roman"/>
          <w:shd w:val="clear" w:color="auto" w:fill="FFFFFF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 xml:space="preserve">Zgoda na przetwarzanie danych osobowych </w:t>
      </w:r>
    </w:p>
    <w:p w14:paraId="79465489" w14:textId="6FE67549" w:rsidR="004157F6" w:rsidRDefault="004157F6" w:rsidP="004157F6">
      <w:pPr>
        <w:pStyle w:val="Normal1"/>
        <w:spacing w:line="276" w:lineRule="auto"/>
        <w:jc w:val="both"/>
        <w:rPr>
          <w:rFonts w:ascii="Times New Roman" w:eastAsia="sans-serif" w:hAnsi="Times New Roman" w:cs="Times New Roman"/>
          <w:shd w:val="clear" w:color="auto" w:fill="FFFFFF"/>
          <w:lang w:val="pl-PL"/>
        </w:rPr>
      </w:pP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Wyrażam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zgodę</w:t>
      </w:r>
      <w:proofErr w:type="spellEnd"/>
      <w:r>
        <w:rPr>
          <w:rFonts w:ascii="Times New Roman" w:eastAsia="sans-serif" w:hAnsi="Times New Roman" w:cs="Times New Roman"/>
          <w:shd w:val="clear" w:color="auto" w:fill="FFFFFF"/>
        </w:rPr>
        <w:t>*</w:t>
      </w:r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na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przetwarzanie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danych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osobowych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jeśli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przekazane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dane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obejmują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szczególne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kategorie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danych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, o 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których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mowa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 xml:space="preserve"> w art. 9 </w:t>
      </w:r>
      <w:proofErr w:type="spellStart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ust</w:t>
      </w:r>
      <w:proofErr w:type="spellEnd"/>
      <w:r w:rsidRPr="001C5225">
        <w:rPr>
          <w:rFonts w:ascii="Times New Roman" w:hAnsi="Times New Roman" w:cs="Times New Roman"/>
          <w:color w:val="212529"/>
          <w:shd w:val="clear" w:color="auto" w:fill="FFFFFF"/>
        </w:rPr>
        <w:t>. 1 RODO</w:t>
      </w:r>
      <w:r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1C5225">
        <w:rPr>
          <w:rFonts w:ascii="Times New Roman" w:eastAsia="sans-serif" w:hAnsi="Times New Roman" w:cs="Times New Roman"/>
          <w:shd w:val="clear" w:color="auto" w:fill="FFFFFF"/>
        </w:rPr>
        <w:t>w 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celu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wykorzystania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ich w 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naborze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prowadzonym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proofErr w:type="spellStart"/>
      <w:r w:rsidRPr="001C5225">
        <w:rPr>
          <w:rFonts w:ascii="Times New Roman" w:eastAsia="sans-serif" w:hAnsi="Times New Roman" w:cs="Times New Roman"/>
          <w:shd w:val="clear" w:color="auto" w:fill="FFFFFF"/>
        </w:rPr>
        <w:t>przez</w:t>
      </w:r>
      <w:proofErr w:type="spellEnd"/>
      <w:r w:rsidRPr="001C5225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 w:rsidRPr="001C5225">
        <w:rPr>
          <w:rFonts w:ascii="Times New Roman" w:eastAsia="sans-serif" w:hAnsi="Times New Roman" w:cs="Times New Roman"/>
          <w:shd w:val="clear" w:color="auto" w:fill="FFFFFF"/>
          <w:lang w:val="pl-PL"/>
        </w:rPr>
        <w:t xml:space="preserve">administratora. </w:t>
      </w:r>
    </w:p>
    <w:p w14:paraId="1A25FA4B" w14:textId="77777777" w:rsidR="004157F6" w:rsidRDefault="004157F6" w:rsidP="004157F6">
      <w:pPr>
        <w:pStyle w:val="Normal1"/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3DFFBFBA" w14:textId="77777777" w:rsidR="004157F6" w:rsidRDefault="004157F6" w:rsidP="004157F6">
      <w:pPr>
        <w:pStyle w:val="Normal1"/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1C5225">
        <w:rPr>
          <w:rFonts w:ascii="Times New Roman" w:hAnsi="Times New Roman" w:cs="Times New Roman"/>
          <w:lang w:val="pl-PL"/>
        </w:rPr>
        <w:t>Przyjmuję</w:t>
      </w:r>
      <w:r>
        <w:rPr>
          <w:rFonts w:ascii="Times New Roman" w:hAnsi="Times New Roman" w:cs="Times New Roman"/>
          <w:lang w:val="pl-PL"/>
        </w:rPr>
        <w:t xml:space="preserve"> do wiadomości, iż: </w:t>
      </w:r>
    </w:p>
    <w:p w14:paraId="176B0A0E" w14:textId="77777777" w:rsidR="004157F6" w:rsidRDefault="004157F6" w:rsidP="004157F6">
      <w:pPr>
        <w:pStyle w:val="Normal1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zgoda jest dobrowolna;</w:t>
      </w:r>
    </w:p>
    <w:p w14:paraId="006D7981" w14:textId="77777777" w:rsidR="004157F6" w:rsidRDefault="004157F6" w:rsidP="004157F6">
      <w:pPr>
        <w:pStyle w:val="Normal1"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przysługuje mi prawo do wycofania zgody w dowolnym momencie, przy czym nie wpływa to na zgodność z prawem przetwarzania, którego dokonano na podstawie zgody przed jej wycofaniem.</w:t>
      </w:r>
    </w:p>
    <w:p w14:paraId="02DB091B" w14:textId="77777777" w:rsidR="004157F6" w:rsidRDefault="004157F6" w:rsidP="004157F6">
      <w:pPr>
        <w:pStyle w:val="Normal1"/>
        <w:spacing w:line="360" w:lineRule="auto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………………………………………………..</w:t>
      </w:r>
    </w:p>
    <w:p w14:paraId="27F90FFA" w14:textId="77777777" w:rsidR="004157F6" w:rsidRDefault="004157F6" w:rsidP="004157F6">
      <w:pPr>
        <w:pStyle w:val="Normal1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(data, czytelny podpis)</w:t>
      </w:r>
    </w:p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ans-serif">
    <w:altName w:val="Liberation Mono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A616B"/>
    <w:multiLevelType w:val="singleLevel"/>
    <w:tmpl w:val="469A616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325843">
    <w:abstractNumId w:val="3"/>
  </w:num>
  <w:num w:numId="2" w16cid:durableId="1520508633">
    <w:abstractNumId w:val="0"/>
  </w:num>
  <w:num w:numId="3" w16cid:durableId="1591963082">
    <w:abstractNumId w:val="2"/>
  </w:num>
  <w:num w:numId="4" w16cid:durableId="50155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1038F8"/>
    <w:rsid w:val="0013651C"/>
    <w:rsid w:val="001C5225"/>
    <w:rsid w:val="00255E52"/>
    <w:rsid w:val="003E23E2"/>
    <w:rsid w:val="004157F6"/>
    <w:rsid w:val="00627FCA"/>
    <w:rsid w:val="00824A4F"/>
    <w:rsid w:val="00A02CEA"/>
    <w:rsid w:val="00AC37B9"/>
    <w:rsid w:val="00AD0B53"/>
    <w:rsid w:val="00C310C9"/>
    <w:rsid w:val="00C500D8"/>
    <w:rsid w:val="00EC4B5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  <w:style w:type="paragraph" w:customStyle="1" w:styleId="Normal1">
    <w:name w:val="Normal1"/>
    <w:qFormat/>
    <w:rsid w:val="001038F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styleId="Hipercze">
    <w:name w:val="Hyperlink"/>
    <w:basedOn w:val="Domylnaczcionkaakapitu"/>
    <w:uiPriority w:val="99"/>
    <w:semiHidden/>
    <w:unhideWhenUsed/>
    <w:rsid w:val="00255E5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157F6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1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UG Goszczyn</cp:lastModifiedBy>
  <cp:revision>2</cp:revision>
  <dcterms:created xsi:type="dcterms:W3CDTF">2026-04-21T10:32:00Z</dcterms:created>
  <dcterms:modified xsi:type="dcterms:W3CDTF">2026-04-21T10:32:00Z</dcterms:modified>
</cp:coreProperties>
</file>